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21E" w:rsidRPr="0038221E" w:rsidRDefault="0038221E" w:rsidP="0038221E">
      <w:pPr>
        <w:pStyle w:val="a3"/>
        <w:shd w:val="clear" w:color="auto" w:fill="FFFFFF"/>
        <w:spacing w:before="0" w:beforeAutospacing="0" w:after="420" w:afterAutospacing="0" w:line="360" w:lineRule="atLeast"/>
        <w:jc w:val="center"/>
        <w:rPr>
          <w:b/>
          <w:color w:val="1A1A1A"/>
          <w:sz w:val="32"/>
          <w:szCs w:val="32"/>
        </w:rPr>
      </w:pPr>
      <w:r>
        <w:rPr>
          <w:b/>
          <w:color w:val="1A1A1A"/>
          <w:sz w:val="32"/>
          <w:szCs w:val="32"/>
        </w:rPr>
        <w:t xml:space="preserve">Сроки, места и порядок информирования о результатах итогового сочинения (изложения) </w:t>
      </w:r>
    </w:p>
    <w:p w:rsidR="0038221E" w:rsidRPr="0038221E" w:rsidRDefault="0038221E" w:rsidP="0038221E">
      <w:pPr>
        <w:pStyle w:val="a3"/>
        <w:shd w:val="clear" w:color="auto" w:fill="FFFFFF"/>
        <w:spacing w:before="0" w:beforeAutospacing="0" w:after="420" w:afterAutospacing="0" w:line="360" w:lineRule="atLeast"/>
        <w:jc w:val="both"/>
        <w:rPr>
          <w:color w:val="1A1A1A"/>
          <w:sz w:val="28"/>
          <w:szCs w:val="28"/>
        </w:rPr>
      </w:pPr>
      <w:r w:rsidRPr="0038221E">
        <w:rPr>
          <w:color w:val="1A1A1A"/>
          <w:sz w:val="28"/>
          <w:szCs w:val="28"/>
        </w:rPr>
        <w:t>С результатами итогового сочинения (изложения) участники итогового сочинения (изложения) могут ознакомиться в образовательн</w:t>
      </w:r>
      <w:r>
        <w:rPr>
          <w:color w:val="1A1A1A"/>
          <w:sz w:val="28"/>
          <w:szCs w:val="28"/>
        </w:rPr>
        <w:t>ой</w:t>
      </w:r>
      <w:r w:rsidRPr="0038221E">
        <w:rPr>
          <w:color w:val="1A1A1A"/>
          <w:sz w:val="28"/>
          <w:szCs w:val="28"/>
        </w:rPr>
        <w:t xml:space="preserve"> организаци</w:t>
      </w:r>
      <w:r>
        <w:rPr>
          <w:color w:val="1A1A1A"/>
          <w:sz w:val="28"/>
          <w:szCs w:val="28"/>
        </w:rPr>
        <w:t>и</w:t>
      </w:r>
      <w:r w:rsidRPr="0038221E">
        <w:rPr>
          <w:color w:val="1A1A1A"/>
          <w:sz w:val="28"/>
          <w:szCs w:val="28"/>
        </w:rPr>
        <w:t xml:space="preserve"> или в местах регистрации для участия в итоговом сочинении (изложении).</w:t>
      </w:r>
    </w:p>
    <w:p w:rsidR="0038221E" w:rsidRPr="0038221E" w:rsidRDefault="0038221E" w:rsidP="0038221E">
      <w:pPr>
        <w:pStyle w:val="a3"/>
        <w:shd w:val="clear" w:color="auto" w:fill="FFFFFF"/>
        <w:spacing w:before="0" w:beforeAutospacing="0" w:after="420" w:afterAutospacing="0" w:line="360" w:lineRule="atLeast"/>
        <w:jc w:val="both"/>
        <w:rPr>
          <w:color w:val="1A1A1A"/>
          <w:sz w:val="28"/>
          <w:szCs w:val="28"/>
        </w:rPr>
      </w:pPr>
      <w:r w:rsidRPr="0038221E">
        <w:rPr>
          <w:color w:val="1A1A1A"/>
          <w:sz w:val="28"/>
          <w:szCs w:val="28"/>
        </w:rPr>
        <w:t>По решению ОИВ ознакомление участников с результатами итогового сочинения (изложения) может быть организовано в сети «Интернет» в соответствии с требованиями законодательства Российской Федерации в области защиты персональных данных.</w:t>
      </w:r>
    </w:p>
    <w:p w:rsidR="0038221E" w:rsidRPr="0038221E" w:rsidRDefault="0038221E" w:rsidP="0038221E">
      <w:pPr>
        <w:pStyle w:val="a3"/>
        <w:shd w:val="clear" w:color="auto" w:fill="FFFFFF"/>
        <w:spacing w:before="0" w:beforeAutospacing="0" w:after="420" w:afterAutospacing="0" w:line="360" w:lineRule="atLeast"/>
        <w:jc w:val="both"/>
        <w:rPr>
          <w:color w:val="1A1A1A"/>
          <w:sz w:val="28"/>
          <w:szCs w:val="28"/>
        </w:rPr>
      </w:pPr>
      <w:r w:rsidRPr="0038221E">
        <w:rPr>
          <w:color w:val="1A1A1A"/>
          <w:sz w:val="28"/>
          <w:szCs w:val="28"/>
        </w:rPr>
        <w:t>Итоговое сочинение (изложение) как допуск к ГИА – бессрочно.</w:t>
      </w:r>
    </w:p>
    <w:p w:rsidR="00226E55" w:rsidRDefault="00226E55"/>
    <w:sectPr w:rsidR="00226E55" w:rsidSect="00226E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8221E"/>
    <w:rsid w:val="00226E55"/>
    <w:rsid w:val="00382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E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22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422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F16F692-C82D-4341-8371-2F640DB1FDE1}"/>
</file>

<file path=customXml/itemProps2.xml><?xml version="1.0" encoding="utf-8"?>
<ds:datastoreItem xmlns:ds="http://schemas.openxmlformats.org/officeDocument/2006/customXml" ds:itemID="{94E113C5-5003-43B3-8E00-3B8887D79180}"/>
</file>

<file path=customXml/itemProps3.xml><?xml version="1.0" encoding="utf-8"?>
<ds:datastoreItem xmlns:ds="http://schemas.openxmlformats.org/officeDocument/2006/customXml" ds:itemID="{1EDBADCF-797D-478B-B493-799360146F7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воспитатель</dc:creator>
  <cp:lastModifiedBy>воспитатель</cp:lastModifiedBy>
  <cp:revision>2</cp:revision>
  <dcterms:created xsi:type="dcterms:W3CDTF">2024-01-26T10:42:00Z</dcterms:created>
  <dcterms:modified xsi:type="dcterms:W3CDTF">2024-01-26T10:44:00Z</dcterms:modified>
</cp:coreProperties>
</file>